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25" w:rsidRPr="00130225" w:rsidRDefault="00130225" w:rsidP="0013022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12"/>
          <w:szCs w:val="12"/>
          <w:lang w:bidi="th-TH"/>
        </w:rPr>
      </w:pPr>
    </w:p>
    <w:p w:rsidR="00130225" w:rsidRPr="00D85C74" w:rsidRDefault="00130225" w:rsidP="00130225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bidi="th-TH"/>
        </w:rPr>
        <w:t>ใบสำคัญ</w:t>
      </w:r>
      <w:r w:rsidRPr="00D85C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bidi="th-TH"/>
        </w:rPr>
        <w:t>รับเงิน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                                                                                                         </w:t>
      </w:r>
    </w:p>
    <w:p w:rsidR="00130225" w:rsidRPr="00130225" w:rsidRDefault="00130225" w:rsidP="00DB187E">
      <w:pPr>
        <w:spacing w:before="360" w:after="0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                                                      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                             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เลขที่......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                                                                              </w:t>
      </w:r>
      <w:r w:rsidRPr="00DD158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                                วันที่...........เดือน.......................พ.ศ................</w:t>
      </w:r>
    </w:p>
    <w:p w:rsidR="00130225" w:rsidRDefault="00130225" w:rsidP="00DB187E">
      <w:pPr>
        <w:spacing w:before="120" w:after="12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ข้าพเจ้า........................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............................................เลขที่บัตรประจำตัวประชาชน.................................................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อยู่บ้านเลขที่...................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หมู่..................หมู่บ้าน.......................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ถนน.........................................................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ตำบล/แขวง..............................................อำเภอ/เขต..............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.................................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จังหวัด.........................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โทรศัพท์...................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</w:t>
      </w:r>
      <w:r w:rsidR="002A141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อีเมล</w:t>
      </w:r>
      <w:r w:rsidR="002A1411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</w:t>
      </w:r>
      <w:r w:rsidR="002A141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…………………………………………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ได้รับเงินจากศิริราชมูลนิธิ ดังรายการต่อไปนี้</w:t>
      </w:r>
    </w:p>
    <w:tbl>
      <w:tblPr>
        <w:tblW w:w="9251" w:type="dxa"/>
        <w:jc w:val="center"/>
        <w:tblLook w:val="04A0" w:firstRow="1" w:lastRow="0" w:firstColumn="1" w:lastColumn="0" w:noHBand="0" w:noVBand="1"/>
      </w:tblPr>
      <w:tblGrid>
        <w:gridCol w:w="6399"/>
        <w:gridCol w:w="2268"/>
        <w:gridCol w:w="584"/>
      </w:tblGrid>
      <w:tr w:rsidR="00130225" w:rsidRPr="00FA56BF" w:rsidTr="00C956F7">
        <w:trPr>
          <w:trHeight w:val="300"/>
          <w:jc w:val="center"/>
        </w:trPr>
        <w:tc>
          <w:tcPr>
            <w:tcW w:w="63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0225" w:rsidRPr="00FA56BF" w:rsidRDefault="00130225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จำนวนเงิน</w:t>
            </w:r>
          </w:p>
        </w:tc>
      </w:tr>
      <w:tr w:rsidR="00130225" w:rsidRPr="00FA56BF" w:rsidTr="00C956F7">
        <w:trPr>
          <w:trHeight w:val="300"/>
          <w:jc w:val="center"/>
        </w:trPr>
        <w:tc>
          <w:tcPr>
            <w:tcW w:w="63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ส.ต.</w:t>
            </w:r>
          </w:p>
        </w:tc>
      </w:tr>
      <w:tr w:rsidR="00130225" w:rsidRPr="00FA56BF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:rsidTr="00242B34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:rsidTr="00242B34">
        <w:trPr>
          <w:trHeight w:val="600"/>
          <w:jc w:val="center"/>
        </w:trPr>
        <w:tc>
          <w:tcPr>
            <w:tcW w:w="6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</w:tbl>
    <w:p w:rsidR="00130225" w:rsidRPr="00FA56BF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</w:p>
    <w:p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จำนวนเงิน (..................................................................................................................................................)</w:t>
      </w:r>
    </w:p>
    <w:p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                               ลงชื่อ........................................................................ผู้รับเงิน</w:t>
      </w:r>
    </w:p>
    <w:p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                                     (.......................................................................)</w:t>
      </w:r>
    </w:p>
    <w:p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                                                          ตัวบรรจง</w:t>
      </w:r>
    </w:p>
    <w:p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</w:p>
    <w:p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ลงชื่อ.......................................................................ผู้จ่ายเงิน     วันที่.....</w:t>
      </w:r>
      <w:r w:rsidR="00C173AB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...เดือน..................</w:t>
      </w:r>
      <w:r w:rsidR="00C173AB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.....พ.ศ.................</w:t>
      </w:r>
    </w:p>
    <w:p w:rsidR="00C956F7" w:rsidRDefault="00C956F7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szCs w:val="28"/>
          <w:lang w:bidi="th-TH"/>
        </w:rPr>
      </w:pPr>
    </w:p>
    <w:p w:rsidR="00672BCD" w:rsidRDefault="00130225" w:rsidP="00F8007A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  <w:szCs w:val="28"/>
          <w:lang w:bidi="th-TH"/>
        </w:rPr>
      </w:pP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หมายเหตุ : การใช</w:t>
      </w:r>
      <w:r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้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ใบสําคัญรับเงินต</w:t>
      </w:r>
      <w:r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้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องมีสําเนาบัตร</w:t>
      </w:r>
      <w:r w:rsidR="004D2B44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ประจำตัว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 xml:space="preserve">ประชาชน </w:t>
      </w:r>
      <w:r w:rsidR="004B2432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เขียน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สําเนาถูกต</w:t>
      </w:r>
      <w:r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้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อง</w:t>
      </w:r>
      <w:r w:rsidR="004B2432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พร้อมเซ็นชื่อรับรอง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ทุกครั้ง</w:t>
      </w:r>
    </w:p>
    <w:p w:rsidR="00161BF0" w:rsidRPr="00F8007A" w:rsidRDefault="008E3C01" w:rsidP="00161BF0">
      <w:pPr>
        <w:rPr>
          <w:rFonts w:ascii="TH SarabunPSK" w:eastAsia="Times New Roman" w:hAnsi="TH SarabunPSK" w:cs="TH SarabunPSK"/>
          <w:color w:val="000000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="00161BF0" w:rsidRPr="005237B7">
        <w:rPr>
          <w:rFonts w:ascii="TH SarabunPSK" w:hAnsi="TH SarabunPSK" w:cs="TH SarabunPSK" w:hint="cs"/>
          <w:sz w:val="28"/>
          <w:szCs w:val="28"/>
          <w:cs/>
          <w:lang w:bidi="th-TH"/>
        </w:rPr>
        <w:t>โ</w:t>
      </w:r>
      <w:bookmarkStart w:id="0" w:name="_GoBack"/>
      <w:bookmarkEnd w:id="0"/>
      <w:r w:rsidR="00161BF0" w:rsidRPr="005237B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ปรดระบุ </w:t>
      </w:r>
      <w:r w:rsidR="00161BF0" w:rsidRPr="005237B7">
        <w:rPr>
          <w:rFonts w:ascii="TH SarabunPSK" w:hAnsi="TH SarabunPSK" w:cs="TH SarabunPSK"/>
          <w:sz w:val="28"/>
          <w:szCs w:val="28"/>
          <w:lang w:bidi="th-TH"/>
        </w:rPr>
        <w:t>E</w:t>
      </w:r>
      <w:r w:rsidR="00161BF0" w:rsidRPr="005237B7">
        <w:rPr>
          <w:rFonts w:ascii="TH SarabunPSK" w:hAnsi="TH SarabunPSK" w:cs="TH SarabunPSK"/>
          <w:sz w:val="28"/>
          <w:szCs w:val="28"/>
          <w:cs/>
          <w:lang w:bidi="th-TH"/>
        </w:rPr>
        <w:t>-</w:t>
      </w:r>
      <w:r w:rsidR="00161BF0" w:rsidRPr="005237B7">
        <w:rPr>
          <w:rFonts w:ascii="TH SarabunPSK" w:hAnsi="TH SarabunPSK" w:cs="TH SarabunPSK"/>
          <w:sz w:val="28"/>
          <w:szCs w:val="28"/>
          <w:lang w:bidi="th-TH"/>
        </w:rPr>
        <w:t xml:space="preserve">mail </w:t>
      </w:r>
      <w:r w:rsidR="00161BF0" w:rsidRPr="005237B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ผู้รับเงินให้ครบถ้วนและกรณีเขียนด้วยลายมือให้เขียนตัวบรรจง </w:t>
      </w:r>
    </w:p>
    <w:sectPr w:rsidR="00161BF0" w:rsidRPr="00F8007A" w:rsidSect="00C95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76" w:right="1022" w:bottom="810" w:left="1440" w:header="53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E7" w:rsidRDefault="00D02AE7" w:rsidP="00D154AC">
      <w:pPr>
        <w:spacing w:after="0" w:line="240" w:lineRule="auto"/>
      </w:pPr>
      <w:r>
        <w:separator/>
      </w:r>
    </w:p>
  </w:endnote>
  <w:endnote w:type="continuationSeparator" w:id="0">
    <w:p w:rsidR="00D02AE7" w:rsidRDefault="00D02AE7" w:rsidP="00D1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95" w:rsidRDefault="00D67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AC" w:rsidRPr="00D154AC" w:rsidRDefault="00D154AC">
    <w:pPr>
      <w:pStyle w:val="Footer"/>
      <w:rPr>
        <w:sz w:val="24"/>
        <w:szCs w:val="24"/>
      </w:rPr>
    </w:pPr>
  </w:p>
  <w:p w:rsidR="00D154AC" w:rsidRDefault="00D15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95" w:rsidRDefault="00D67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E7" w:rsidRDefault="00D02AE7" w:rsidP="00D154AC">
      <w:pPr>
        <w:spacing w:after="0" w:line="240" w:lineRule="auto"/>
      </w:pPr>
      <w:r>
        <w:separator/>
      </w:r>
    </w:p>
  </w:footnote>
  <w:footnote w:type="continuationSeparator" w:id="0">
    <w:p w:rsidR="00D02AE7" w:rsidRDefault="00D02AE7" w:rsidP="00D1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95" w:rsidRDefault="00D67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79" w:rsidRPr="00C657FB" w:rsidRDefault="005C7B79" w:rsidP="005C7B79">
    <w:pPr>
      <w:spacing w:after="0"/>
      <w:rPr>
        <w:rFonts w:ascii="TH SarabunPSK" w:hAnsi="TH SarabunPSK" w:cs="TH SarabunPSK"/>
        <w:b/>
        <w:bCs/>
        <w:color w:val="339933"/>
        <w:sz w:val="32"/>
        <w:szCs w:val="32"/>
      </w:rPr>
    </w:pPr>
    <w:r>
      <w:rPr>
        <w:rFonts w:ascii="TH SarabunPSK" w:hAnsi="TH SarabunPSK" w:cs="TH SarabunPSK"/>
        <w:b/>
        <w:bCs/>
        <w:noProof/>
        <w:color w:val="339933"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105EBE5D" wp14:editId="1DB9BE78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0100" cy="844550"/>
          <wp:effectExtent l="0" t="0" r="0" b="0"/>
          <wp:wrapThrough wrapText="bothSides">
            <wp:wrapPolygon edited="0">
              <wp:start x="0" y="0"/>
              <wp:lineTo x="0" y="20950"/>
              <wp:lineTo x="21086" y="20950"/>
              <wp:lineTo x="2108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57FB">
      <w:rPr>
        <w:rFonts w:ascii="TH SarabunPSK" w:hAnsi="TH SarabunPSK" w:cs="TH SarabunPSK"/>
        <w:b/>
        <w:bCs/>
        <w:color w:val="339933"/>
        <w:sz w:val="32"/>
        <w:szCs w:val="32"/>
        <w:cs/>
        <w:lang w:bidi="th-TH"/>
      </w:rPr>
      <w:t xml:space="preserve">ศิริราชมูลนิธิ </w:t>
    </w:r>
    <w:r w:rsidRPr="00C657FB">
      <w:rPr>
        <w:rFonts w:ascii="TH SarabunPSK" w:hAnsi="TH SarabunPSK" w:cs="TH SarabunPSK"/>
        <w:b/>
        <w:bCs/>
        <w:color w:val="339933"/>
        <w:sz w:val="32"/>
        <w:szCs w:val="32"/>
      </w:rPr>
      <w:t>Siriraj Foundation</w:t>
    </w:r>
  </w:p>
  <w:p w:rsidR="005C7B79" w:rsidRPr="00C657FB" w:rsidRDefault="005C7B79" w:rsidP="005C7B79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เลขที่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2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ตึกมหิดลบำเพ็ญ ชั้น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โรงพยาบาลศิริราช ถนนวัง</w:t>
    </w:r>
    <w:r w:rsidR="009B4452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หลัง แขวงศิริราช เขตบางกอกน้อย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กรุงเทพฯ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10700  </w:t>
    </w:r>
  </w:p>
  <w:p w:rsidR="005C7B79" w:rsidRPr="00C657FB" w:rsidRDefault="005C7B79" w:rsidP="00AF635D">
    <w:pPr>
      <w:tabs>
        <w:tab w:val="right" w:pos="8301"/>
      </w:tabs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โทรศัพท์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2414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1414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ต่อ </w:t>
    </w:r>
    <w:r w:rsidR="00BA5EA7">
      <w:rPr>
        <w:rFonts w:ascii="TH SarabunPSK" w:hAnsi="TH SarabunPSK" w:cs="TH SarabunPSK"/>
        <w:b/>
        <w:bCs/>
        <w:color w:val="339933"/>
        <w:sz w:val="24"/>
        <w:szCs w:val="24"/>
      </w:rPr>
      <w:t>1</w:t>
    </w:r>
    <w:r w:rsidR="00BA5EA7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 xml:space="preserve">09, 123, 124, 131 </w:t>
    </w:r>
    <w:r w:rsidR="00BA5EA7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โทรสาร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 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7687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>,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 xml:space="preserve">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7658 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 xml:space="preserve">ต่อ </w:t>
    </w:r>
    <w:r w:rsidRPr="00C657FB">
      <w:rPr>
        <w:rFonts w:ascii="TH SarabunPSK" w:hAnsi="TH SarabunPSK" w:cs="TH SarabunPSK" w:hint="cs"/>
        <w:b/>
        <w:bCs/>
        <w:color w:val="339933"/>
        <w:sz w:val="24"/>
        <w:szCs w:val="24"/>
        <w:rtl/>
        <w:cs/>
      </w:rPr>
      <w:t>9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</w:rPr>
      <w:tab/>
    </w:r>
  </w:p>
  <w:p w:rsidR="001B1688" w:rsidRDefault="005C7B79" w:rsidP="001B1688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E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="00AF635D">
      <w:rPr>
        <w:rFonts w:ascii="TH SarabunPSK" w:hAnsi="TH SarabunPSK" w:cs="TH SarabunPSK"/>
        <w:b/>
        <w:bCs/>
        <w:color w:val="339933"/>
        <w:sz w:val="24"/>
        <w:szCs w:val="24"/>
      </w:rPr>
      <w:t>Ma</w:t>
    </w:r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  <w:cs/>
        <w:lang w:bidi="th-TH"/>
      </w:rPr>
      <w:t xml:space="preserve"> : </w:t>
    </w:r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</w:rPr>
      <w:t>il</w:t>
    </w:r>
    <w:r w:rsidR="00AF635D">
      <w:rPr>
        <w:rFonts w:ascii="TH SarabunPSK" w:hAnsi="TH SarabunPSK" w:cs="TH SarabunPSK"/>
        <w:b/>
        <w:bCs/>
        <w:color w:val="339933"/>
        <w:sz w:val="24"/>
        <w:szCs w:val="24"/>
      </w:rPr>
      <w:t>a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</w:rPr>
      <w:t>ccounting@sirirajfoundation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.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</w:rPr>
      <w:t>org</w:t>
    </w:r>
  </w:p>
  <w:p w:rsidR="000D6434" w:rsidRPr="001B1688" w:rsidRDefault="000D6434" w:rsidP="001B1688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>
      <w:rPr>
        <w:rFonts w:ascii="TH SarabunPSK" w:hAnsi="TH SarabunPSK" w:cs="TH SarabunPSK"/>
        <w:b/>
        <w:bCs/>
        <w:color w:val="339933"/>
        <w:sz w:val="24"/>
        <w:szCs w:val="24"/>
      </w:rPr>
      <w:tab/>
    </w:r>
    <w:r>
      <w:rPr>
        <w:rFonts w:ascii="TH SarabunPSK" w:hAnsi="TH SarabunPSK" w:cs="TH SarabunPSK"/>
        <w:b/>
        <w:bCs/>
        <w:color w:val="339933"/>
        <w:sz w:val="24"/>
        <w:szCs w:val="24"/>
      </w:rPr>
      <w:tab/>
    </w:r>
    <w:r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“</w:t>
    </w:r>
    <w:r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เพื่อผู้ป่วยยากไร้โรงพยาบาลศิริราช</w:t>
    </w:r>
    <w:r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95" w:rsidRDefault="00D67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2D8"/>
    <w:multiLevelType w:val="hybridMultilevel"/>
    <w:tmpl w:val="61A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9C6"/>
    <w:multiLevelType w:val="hybridMultilevel"/>
    <w:tmpl w:val="61A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D8"/>
    <w:rsid w:val="0002416E"/>
    <w:rsid w:val="00041C2C"/>
    <w:rsid w:val="000D4628"/>
    <w:rsid w:val="000D6098"/>
    <w:rsid w:val="000D6434"/>
    <w:rsid w:val="001028A0"/>
    <w:rsid w:val="0010691B"/>
    <w:rsid w:val="00125A5D"/>
    <w:rsid w:val="00130225"/>
    <w:rsid w:val="001351B9"/>
    <w:rsid w:val="00161BF0"/>
    <w:rsid w:val="00191C65"/>
    <w:rsid w:val="001B1688"/>
    <w:rsid w:val="00206D49"/>
    <w:rsid w:val="00220B9B"/>
    <w:rsid w:val="00242B34"/>
    <w:rsid w:val="002A1411"/>
    <w:rsid w:val="002D43E8"/>
    <w:rsid w:val="0033713E"/>
    <w:rsid w:val="00377566"/>
    <w:rsid w:val="0041085B"/>
    <w:rsid w:val="004B2432"/>
    <w:rsid w:val="004D2B44"/>
    <w:rsid w:val="00553881"/>
    <w:rsid w:val="005B62BC"/>
    <w:rsid w:val="005C7B79"/>
    <w:rsid w:val="005D19EC"/>
    <w:rsid w:val="005E4AD8"/>
    <w:rsid w:val="00641588"/>
    <w:rsid w:val="00672BCD"/>
    <w:rsid w:val="00764840"/>
    <w:rsid w:val="007960E7"/>
    <w:rsid w:val="008605EA"/>
    <w:rsid w:val="008D1651"/>
    <w:rsid w:val="008E3C01"/>
    <w:rsid w:val="00966127"/>
    <w:rsid w:val="00974E34"/>
    <w:rsid w:val="009B4452"/>
    <w:rsid w:val="009D1582"/>
    <w:rsid w:val="00AF635D"/>
    <w:rsid w:val="00BA5EA7"/>
    <w:rsid w:val="00C173AB"/>
    <w:rsid w:val="00C20C72"/>
    <w:rsid w:val="00C45BAD"/>
    <w:rsid w:val="00C956F7"/>
    <w:rsid w:val="00D02AE7"/>
    <w:rsid w:val="00D154AC"/>
    <w:rsid w:val="00D67195"/>
    <w:rsid w:val="00DB187E"/>
    <w:rsid w:val="00DD158C"/>
    <w:rsid w:val="00DF22EB"/>
    <w:rsid w:val="00E342F3"/>
    <w:rsid w:val="00ED33D0"/>
    <w:rsid w:val="00F8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266E986"/>
  <w15:chartTrackingRefBased/>
  <w15:docId w15:val="{62E85620-7E7C-42B1-84C1-F4302061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AC"/>
  </w:style>
  <w:style w:type="paragraph" w:styleId="Footer">
    <w:name w:val="footer"/>
    <w:basedOn w:val="Normal"/>
    <w:link w:val="FooterChar"/>
    <w:uiPriority w:val="99"/>
    <w:unhideWhenUsed/>
    <w:rsid w:val="00D1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AC"/>
  </w:style>
  <w:style w:type="paragraph" w:styleId="BalloonText">
    <w:name w:val="Balloon Text"/>
    <w:basedOn w:val="Normal"/>
    <w:link w:val="BalloonTextChar"/>
    <w:uiPriority w:val="99"/>
    <w:semiHidden/>
    <w:unhideWhenUsed/>
    <w:rsid w:val="00ED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6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จิรนันท์ ติปปวงศ์</cp:lastModifiedBy>
  <cp:revision>50</cp:revision>
  <cp:lastPrinted>2023-02-01T04:58:00Z</cp:lastPrinted>
  <dcterms:created xsi:type="dcterms:W3CDTF">2022-12-08T03:17:00Z</dcterms:created>
  <dcterms:modified xsi:type="dcterms:W3CDTF">2024-11-06T04:47:00Z</dcterms:modified>
</cp:coreProperties>
</file>